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党之颂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三月的天空流光溢彩；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三月的大地生机盎然；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三月的星空照亮长夜的路；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三月的朝霞点燃心中的火。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一百年前，一把思想的铁锤，敲醒千年沉睡的雄狮；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一百年前，一把智慧的镰刀，割断千年沉重的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锁链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一百年，是一座厚重的里程碑，凝聚着先驱的漫漫求索；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一百年，是一首辉煌的交响乐，演绎着命运的潮起潮落。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暮色苍茫，任凭风云掠过，坚实的脊背顶住了万年沧桑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激流勇进，洗刷百年污浊，坚定的信念引领我们扬帆远航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终于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……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跨越一道道沉重的门坎，神话般揭开崭新的篇章。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繁华的街市取代了冷寂的村落；丰饶的土地结满了金色的硕果；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科学发展、协调发展、全面发展，城乡共建美好家园！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从灿烂、金黄的季节走来，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我们没有理由不为那沉甸甸的丰收歌唱；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从镰刀、铁锤光芒指引的大道上走来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我们没有理由不为那火红的事业歌唱；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一句句谆谆教诲回响在知识的殿堂，熏染着莘莘学子奔向远方；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一行行深深脚印踏遍乡间土地，书写着脱贫攻坚伟大篇章；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我们同声歌颂，歌颂伟大的中国共产党！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您是高屋建瓴的设计师，用心血描绘伟大复兴的精美华章；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您是运筹帷幄的总指挥，引领人民向着富强、民主、文明、和谐、美丽起航；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您用速度，展示与时俱进的气魄；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您用实力，书写改革开放的华章；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您用勤劳，创造人民满意的成果；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您用智慧，挥毫世界强国的蓝图！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我们自豪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您的执着，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肆虐的狂风吹不弯您挺拔的脊背；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我们自豪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您的坚强，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抵住内忧外患，闯过岁月蹉跎；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我们自豪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您的英明，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改革勇往直前，开放气势磅礴；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我们自豪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您的奉献，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脚踏实地，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不断开辟新时代的美好明天</w:t>
      </w:r>
      <w:r>
        <w:rPr>
          <w:rFonts w:hint="eastAsia" w:ascii="仿宋" w:hAnsi="仿宋" w:eastAsia="仿宋" w:cs="仿宋"/>
          <w:sz w:val="32"/>
          <w:szCs w:val="32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622</Characters>
  <Paragraphs>41</Paragraphs>
  <TotalTime>80</TotalTime>
  <ScaleCrop>false</ScaleCrop>
  <LinksUpToDate>false</LinksUpToDate>
  <CharactersWithSpaces>622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2021-03-15T07:19:00Z</dcterms:created>
  <dc:creator>卡夫卡</dc:creator>
  <cp:lastModifiedBy>不向日的葵</cp:lastModifiedBy>
  <cp:lastPrinted>2021-03-15T09:34:00Z</cp:lastPrinted>
  <dcterms:modified xsi:type="dcterms:W3CDTF">2021-04-26T02:16:16Z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1014b0c983c94539b4f0e4221cdce4fb</vt:lpwstr>
  </property>
</Properties>
</file>